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E8" w:rsidRPr="005803F5" w:rsidRDefault="009C4EB0">
      <w:pPr>
        <w:rPr>
          <w:b/>
          <w:u w:val="single"/>
        </w:rPr>
      </w:pPr>
      <w:r>
        <w:rPr>
          <w:b/>
          <w:u w:val="single"/>
        </w:rPr>
        <w:t xml:space="preserve">Cabrini Business Department </w:t>
      </w:r>
      <w:r w:rsidR="005803F5" w:rsidRPr="005803F5">
        <w:rPr>
          <w:b/>
          <w:u w:val="single"/>
        </w:rPr>
        <w:t>Program Outcomes</w:t>
      </w:r>
    </w:p>
    <w:p w:rsidR="005803F5" w:rsidRDefault="009C4EB0" w:rsidP="005803F5">
      <w:pPr>
        <w:pStyle w:val="ListParagraph"/>
        <w:numPr>
          <w:ilvl w:val="0"/>
          <w:numId w:val="1"/>
        </w:numPr>
      </w:pPr>
      <w:r>
        <w:t>Collaborate productively with others, functioning effectively as both members and leaders of teams.</w:t>
      </w:r>
    </w:p>
    <w:p w:rsidR="005803F5" w:rsidRDefault="009C4EB0" w:rsidP="005803F5">
      <w:pPr>
        <w:pStyle w:val="ListParagraph"/>
        <w:numPr>
          <w:ilvl w:val="0"/>
          <w:numId w:val="1"/>
        </w:numPr>
      </w:pPr>
      <w:r>
        <w:t xml:space="preserve">Identify and critically evaluate implications of business decisions for organizational stakeholders and the natural environment.  </w:t>
      </w:r>
    </w:p>
    <w:p w:rsidR="005803F5" w:rsidRDefault="009C4EB0" w:rsidP="005803F5">
      <w:pPr>
        <w:pStyle w:val="ListParagraph"/>
        <w:numPr>
          <w:ilvl w:val="0"/>
          <w:numId w:val="1"/>
        </w:numPr>
      </w:pPr>
      <w:r>
        <w:t>Communicate effectively orally and in writing in a wide variety of business settings employing multiple media of communications.</w:t>
      </w:r>
    </w:p>
    <w:p w:rsidR="005803F5" w:rsidRDefault="009C4EB0" w:rsidP="005803F5">
      <w:pPr>
        <w:pStyle w:val="ListParagraph"/>
        <w:numPr>
          <w:ilvl w:val="0"/>
          <w:numId w:val="1"/>
        </w:numPr>
      </w:pPr>
      <w:r>
        <w:t>Evaluate and make business decisions taking into account the interdependent relationships among competitive and environmental conditions, organizational resources, sustainability and the major functional areas of business.</w:t>
      </w:r>
    </w:p>
    <w:p w:rsidR="005803F5" w:rsidRDefault="009C4EB0" w:rsidP="005803F5">
      <w:pPr>
        <w:pStyle w:val="ListParagraph"/>
        <w:numPr>
          <w:ilvl w:val="0"/>
          <w:numId w:val="1"/>
        </w:numPr>
      </w:pPr>
      <w:r>
        <w:t>Recognize ethical issues, describe various frameworks for ethical reasoning, and discern the tradeoffs and implications of applying various ethical frameworks when making business decisions.</w:t>
      </w:r>
    </w:p>
    <w:p w:rsidR="009C4EB0" w:rsidRDefault="009C4EB0" w:rsidP="005803F5">
      <w:pPr>
        <w:pStyle w:val="ListParagraph"/>
        <w:numPr>
          <w:ilvl w:val="0"/>
          <w:numId w:val="1"/>
        </w:numPr>
      </w:pPr>
      <w:r>
        <w:t>Systematically apply tools of quantitative analysis and modeling to make recommendations and business decisions.</w:t>
      </w:r>
    </w:p>
    <w:p w:rsidR="009C4EB0" w:rsidRDefault="009C4EB0" w:rsidP="005803F5">
      <w:pPr>
        <w:pStyle w:val="ListParagraph"/>
        <w:numPr>
          <w:ilvl w:val="0"/>
          <w:numId w:val="1"/>
        </w:numPr>
      </w:pPr>
      <w:r>
        <w:t>Become conversant with major economic, social, political and technological trends and conditions that influence the development of the global economy and demonstrate competence in the cultural, interpersonal and analytical dimensions of international business.</w:t>
      </w:r>
    </w:p>
    <w:p w:rsidR="005803F5" w:rsidRPr="00FE7F03" w:rsidRDefault="00FE7F03">
      <w:pPr>
        <w:rPr>
          <w:b/>
          <w:u w:val="single"/>
        </w:rPr>
      </w:pPr>
      <w:r w:rsidRPr="00FE7F03">
        <w:rPr>
          <w:b/>
          <w:u w:val="single"/>
        </w:rPr>
        <w:t>Major Program Outcomes</w:t>
      </w:r>
    </w:p>
    <w:p w:rsidR="00FE7F03" w:rsidRPr="00FE7F03" w:rsidRDefault="00FE7F03">
      <w:pPr>
        <w:rPr>
          <w:i/>
        </w:rPr>
      </w:pPr>
      <w:r w:rsidRPr="00FE7F03">
        <w:rPr>
          <w:i/>
        </w:rPr>
        <w:t>Accounting</w:t>
      </w:r>
    </w:p>
    <w:p w:rsidR="00FE7F03" w:rsidRDefault="00FE7F03" w:rsidP="00A43E4A">
      <w:pPr>
        <w:pStyle w:val="ListParagraph"/>
      </w:pPr>
      <w:r>
        <w:t>Apply ac</w:t>
      </w:r>
      <w:r w:rsidR="00ED73C1">
        <w:t>counting principles to business.</w:t>
      </w:r>
    </w:p>
    <w:p w:rsidR="00FE7F03" w:rsidRPr="00FE7F03" w:rsidRDefault="00FE7F03" w:rsidP="00FE7F03">
      <w:pPr>
        <w:rPr>
          <w:i/>
        </w:rPr>
      </w:pPr>
      <w:r w:rsidRPr="00FE7F03">
        <w:rPr>
          <w:i/>
        </w:rPr>
        <w:t>Business Management</w:t>
      </w:r>
    </w:p>
    <w:p w:rsidR="00FE7F03" w:rsidRDefault="00FE7F03" w:rsidP="00A43E4A">
      <w:pPr>
        <w:pStyle w:val="ListParagraph"/>
      </w:pPr>
      <w:r>
        <w:t>Apply business management principles to business</w:t>
      </w:r>
    </w:p>
    <w:p w:rsidR="00FE7F03" w:rsidRPr="00FE7F03" w:rsidRDefault="00FE7F03" w:rsidP="00FE7F03">
      <w:pPr>
        <w:rPr>
          <w:i/>
        </w:rPr>
      </w:pPr>
      <w:r w:rsidRPr="00FE7F03">
        <w:rPr>
          <w:i/>
        </w:rPr>
        <w:t>Finance</w:t>
      </w:r>
    </w:p>
    <w:p w:rsidR="00FE7F03" w:rsidRDefault="00ED73C1" w:rsidP="00A43E4A">
      <w:pPr>
        <w:pStyle w:val="ListParagraph"/>
      </w:pPr>
      <w:r>
        <w:t>Apply finance principles to business.</w:t>
      </w:r>
    </w:p>
    <w:p w:rsidR="00FE7F03" w:rsidRPr="00FE7F03" w:rsidRDefault="00FE7F03" w:rsidP="00FE7F03">
      <w:pPr>
        <w:rPr>
          <w:i/>
        </w:rPr>
      </w:pPr>
      <w:r w:rsidRPr="00FE7F03">
        <w:rPr>
          <w:i/>
        </w:rPr>
        <w:t>Human Resource Management</w:t>
      </w:r>
    </w:p>
    <w:p w:rsidR="00FE7F03" w:rsidRDefault="00FE7F03" w:rsidP="00A43E4A">
      <w:pPr>
        <w:pStyle w:val="ListParagraph"/>
      </w:pPr>
      <w:r>
        <w:t>Apply human resource principles to business</w:t>
      </w:r>
    </w:p>
    <w:p w:rsidR="00FE7F03" w:rsidRPr="00FE7F03" w:rsidRDefault="00FE7F03" w:rsidP="00FE7F03">
      <w:pPr>
        <w:rPr>
          <w:i/>
        </w:rPr>
      </w:pPr>
      <w:r w:rsidRPr="00FE7F03">
        <w:rPr>
          <w:i/>
        </w:rPr>
        <w:t>International Business</w:t>
      </w:r>
    </w:p>
    <w:p w:rsidR="00FE7F03" w:rsidRDefault="00FE7F03" w:rsidP="00A43E4A">
      <w:pPr>
        <w:pStyle w:val="ListParagraph"/>
      </w:pPr>
      <w:r>
        <w:t>Apply international business principles to business</w:t>
      </w:r>
    </w:p>
    <w:p w:rsidR="00FE7F03" w:rsidRPr="00FE7F03" w:rsidRDefault="00FE7F03" w:rsidP="00FE7F03">
      <w:pPr>
        <w:rPr>
          <w:i/>
        </w:rPr>
      </w:pPr>
      <w:r w:rsidRPr="00FE7F03">
        <w:rPr>
          <w:i/>
        </w:rPr>
        <w:t>Marketing</w:t>
      </w:r>
    </w:p>
    <w:p w:rsidR="00FE7F03" w:rsidRDefault="00FE7F03" w:rsidP="00A43E4A">
      <w:pPr>
        <w:pStyle w:val="ListParagraph"/>
      </w:pPr>
      <w:bookmarkStart w:id="0" w:name="_GoBack"/>
      <w:bookmarkEnd w:id="0"/>
      <w:r>
        <w:t>Apply marketing principles to business</w:t>
      </w:r>
    </w:p>
    <w:p w:rsidR="00FE7F03" w:rsidRDefault="00FE7F03" w:rsidP="00FE7F03"/>
    <w:sectPr w:rsidR="00FE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CA9"/>
    <w:multiLevelType w:val="hybridMultilevel"/>
    <w:tmpl w:val="DD7E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0282"/>
    <w:multiLevelType w:val="hybridMultilevel"/>
    <w:tmpl w:val="3EF6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C5B44"/>
    <w:multiLevelType w:val="hybridMultilevel"/>
    <w:tmpl w:val="A72483AA"/>
    <w:lvl w:ilvl="0" w:tplc="640C7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BD0FA7"/>
    <w:multiLevelType w:val="hybridMultilevel"/>
    <w:tmpl w:val="7446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00D3"/>
    <w:multiLevelType w:val="hybridMultilevel"/>
    <w:tmpl w:val="8C92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579DF"/>
    <w:multiLevelType w:val="hybridMultilevel"/>
    <w:tmpl w:val="1FA4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3259D"/>
    <w:multiLevelType w:val="hybridMultilevel"/>
    <w:tmpl w:val="8BC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80815"/>
    <w:multiLevelType w:val="hybridMultilevel"/>
    <w:tmpl w:val="9744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F5"/>
    <w:rsid w:val="005803F5"/>
    <w:rsid w:val="007F10BC"/>
    <w:rsid w:val="009B7FC4"/>
    <w:rsid w:val="009C4EB0"/>
    <w:rsid w:val="00A43E4A"/>
    <w:rsid w:val="00ED73C1"/>
    <w:rsid w:val="00F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Erin</dc:creator>
  <cp:lastModifiedBy>McLaughlin, Erin</cp:lastModifiedBy>
  <cp:revision>5</cp:revision>
  <cp:lastPrinted>2019-09-23T12:26:00Z</cp:lastPrinted>
  <dcterms:created xsi:type="dcterms:W3CDTF">2019-09-23T12:21:00Z</dcterms:created>
  <dcterms:modified xsi:type="dcterms:W3CDTF">2019-10-17T14:04:00Z</dcterms:modified>
</cp:coreProperties>
</file>